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2A" w:rsidRPr="00E9672A" w:rsidRDefault="00E9672A" w:rsidP="00E9672A">
      <w:pPr>
        <w:rPr>
          <w:rFonts w:ascii="Meiryo UI" w:eastAsia="Meiryo UI" w:hAnsi="Meiryo UI" w:cs="Meiryo UI"/>
          <w:b/>
          <w:color w:val="31849B" w:themeColor="accent5" w:themeShade="BF"/>
          <w:sz w:val="24"/>
          <w:szCs w:val="24"/>
          <w:lang w:val="el-GR"/>
        </w:rPr>
      </w:pPr>
      <w:r w:rsidRPr="00E9672A">
        <w:rPr>
          <w:rFonts w:ascii="Meiryo UI" w:eastAsia="Meiryo UI" w:hAnsi="Meiryo UI" w:cs="Meiryo UI"/>
          <w:b/>
          <w:color w:val="31849B" w:themeColor="accent5" w:themeShade="BF"/>
          <w:sz w:val="24"/>
          <w:szCs w:val="24"/>
          <w:lang w:val="el-GR"/>
        </w:rPr>
        <w:t>7</w:t>
      </w:r>
      <w:r w:rsidRPr="00E9672A">
        <w:rPr>
          <w:rFonts w:ascii="Meiryo UI" w:eastAsia="Meiryo UI" w:hAnsi="Meiryo UI" w:cs="Meiryo UI"/>
          <w:b/>
          <w:color w:val="31849B" w:themeColor="accent5" w:themeShade="BF"/>
          <w:sz w:val="24"/>
          <w:szCs w:val="24"/>
        </w:rPr>
        <w:t>o</w:t>
      </w:r>
      <w:r w:rsidRPr="00E9672A">
        <w:rPr>
          <w:rFonts w:ascii="Meiryo UI" w:eastAsia="Meiryo UI" w:hAnsi="Meiryo UI" w:cs="Meiryo UI"/>
          <w:b/>
          <w:color w:val="31849B" w:themeColor="accent5" w:themeShade="BF"/>
          <w:sz w:val="24"/>
          <w:szCs w:val="24"/>
          <w:lang w:val="el-GR"/>
        </w:rPr>
        <w:t xml:space="preserve"> </w:t>
      </w:r>
      <w:r w:rsidRPr="00E9672A">
        <w:rPr>
          <w:rFonts w:ascii="Meiryo UI" w:eastAsia="Meiryo UI" w:hAnsi="Meiryo UI" w:cs="Meiryo UI"/>
          <w:b/>
          <w:color w:val="31849B" w:themeColor="accent5" w:themeShade="BF"/>
          <w:sz w:val="24"/>
          <w:szCs w:val="24"/>
        </w:rPr>
        <w:t>Dance</w:t>
      </w:r>
      <w:r w:rsidRPr="00E9672A">
        <w:rPr>
          <w:rFonts w:ascii="Meiryo UI" w:eastAsia="Meiryo UI" w:hAnsi="Meiryo UI" w:cs="Meiryo UI"/>
          <w:b/>
          <w:color w:val="31849B" w:themeColor="accent5" w:themeShade="BF"/>
          <w:sz w:val="24"/>
          <w:szCs w:val="24"/>
          <w:lang w:val="el-GR"/>
        </w:rPr>
        <w:t xml:space="preserve"> </w:t>
      </w:r>
      <w:r w:rsidRPr="00E9672A">
        <w:rPr>
          <w:rFonts w:ascii="Meiryo UI" w:eastAsia="Meiryo UI" w:hAnsi="Meiryo UI" w:cs="Meiryo UI"/>
          <w:b/>
          <w:color w:val="31849B" w:themeColor="accent5" w:themeShade="BF"/>
          <w:sz w:val="24"/>
          <w:szCs w:val="24"/>
        </w:rPr>
        <w:t>Days</w:t>
      </w:r>
      <w:r w:rsidRPr="00E9672A">
        <w:rPr>
          <w:rFonts w:ascii="Meiryo UI" w:eastAsia="Meiryo UI" w:hAnsi="Meiryo UI" w:cs="Meiryo UI"/>
          <w:b/>
          <w:color w:val="31849B" w:themeColor="accent5" w:themeShade="BF"/>
          <w:sz w:val="24"/>
          <w:szCs w:val="24"/>
          <w:lang w:val="el-GR"/>
        </w:rPr>
        <w:t xml:space="preserve"> </w:t>
      </w:r>
      <w:proofErr w:type="spellStart"/>
      <w:r w:rsidRPr="00E9672A">
        <w:rPr>
          <w:rFonts w:ascii="Meiryo UI" w:eastAsia="Meiryo UI" w:hAnsi="Meiryo UI" w:cs="Meiryo UI"/>
          <w:b/>
          <w:color w:val="31849B" w:themeColor="accent5" w:themeShade="BF"/>
          <w:sz w:val="24"/>
          <w:szCs w:val="24"/>
        </w:rPr>
        <w:t>Chania</w:t>
      </w:r>
      <w:proofErr w:type="spellEnd"/>
    </w:p>
    <w:p w:rsidR="00E9672A" w:rsidRPr="00E9672A" w:rsidRDefault="00E9672A" w:rsidP="00E9672A">
      <w:pPr>
        <w:rPr>
          <w:rFonts w:ascii="Meiryo UI" w:eastAsia="Meiryo UI" w:hAnsi="Meiryo UI" w:cs="Meiryo UI"/>
          <w:b/>
          <w:color w:val="31849B" w:themeColor="accent5" w:themeShade="BF"/>
          <w:sz w:val="24"/>
          <w:szCs w:val="24"/>
          <w:lang w:val="el-GR"/>
        </w:rPr>
      </w:pPr>
      <w:r w:rsidRPr="00E9672A">
        <w:rPr>
          <w:rFonts w:ascii="Meiryo UI" w:eastAsia="Meiryo UI" w:hAnsi="Meiryo UI" w:cs="Meiryo UI"/>
          <w:b/>
          <w:color w:val="31849B" w:themeColor="accent5" w:themeShade="BF"/>
          <w:sz w:val="24"/>
          <w:szCs w:val="24"/>
          <w:lang w:val="el-GR"/>
        </w:rPr>
        <w:t xml:space="preserve">Διεθνές Φεστιβάλ Σύγχρονου Χορού  |  17 - 28 Ιουλίου, </w:t>
      </w:r>
      <w:r>
        <w:rPr>
          <w:rFonts w:ascii="Meiryo UI" w:eastAsia="Meiryo UI" w:hAnsi="Meiryo UI" w:cs="Meiryo UI"/>
          <w:b/>
          <w:color w:val="31849B" w:themeColor="accent5" w:themeShade="BF"/>
          <w:sz w:val="24"/>
          <w:szCs w:val="24"/>
          <w:lang w:val="el-GR"/>
        </w:rPr>
        <w:t>Χανιά</w:t>
      </w:r>
    </w:p>
    <w:p w:rsidR="00E9672A" w:rsidRPr="00E9672A" w:rsidRDefault="00E9672A" w:rsidP="00E9672A">
      <w:pPr>
        <w:rPr>
          <w:rFonts w:ascii="Meiryo UI" w:eastAsia="Meiryo UI" w:hAnsi="Meiryo UI" w:cs="Meiryo UI"/>
          <w:color w:val="31849B" w:themeColor="accent5" w:themeShade="BF"/>
          <w:sz w:val="24"/>
          <w:szCs w:val="24"/>
          <w:lang w:val="el-GR"/>
        </w:rPr>
      </w:pPr>
    </w:p>
    <w:p w:rsidR="00E9672A" w:rsidRPr="00B956AE" w:rsidRDefault="00E9672A" w:rsidP="00E9672A">
      <w:pPr>
        <w:spacing w:line="240" w:lineRule="auto"/>
        <w:rPr>
          <w:rFonts w:ascii="Meiryo UI" w:eastAsia="Meiryo UI" w:hAnsi="Meiryo UI" w:cs="Meiryo UI"/>
          <w:color w:val="31849B" w:themeColor="accent5" w:themeShade="BF"/>
          <w:sz w:val="24"/>
          <w:szCs w:val="24"/>
          <w:lang w:val="el-GR"/>
        </w:rPr>
      </w:pPr>
      <w:r w:rsidRPr="00B956AE">
        <w:rPr>
          <w:rFonts w:ascii="Meiryo UI" w:eastAsia="Meiryo UI" w:hAnsi="Meiryo UI" w:cs="Meiryo UI"/>
          <w:color w:val="31849B" w:themeColor="accent5" w:themeShade="BF"/>
          <w:sz w:val="24"/>
          <w:szCs w:val="24"/>
          <w:lang w:val="el-GR"/>
        </w:rPr>
        <w:t>"</w:t>
      </w:r>
      <w:r w:rsidR="00B956AE">
        <w:rPr>
          <w:rFonts w:ascii="Meiryo UI" w:eastAsia="Meiryo UI" w:hAnsi="Meiryo UI" w:cs="Meiryo UI"/>
          <w:color w:val="31849B" w:themeColor="accent5" w:themeShade="BF"/>
          <w:sz w:val="24"/>
          <w:szCs w:val="24"/>
        </w:rPr>
        <w:t>drifting</w:t>
      </w:r>
      <w:r w:rsidR="00B956AE" w:rsidRPr="00B956AE">
        <w:rPr>
          <w:rFonts w:ascii="Meiryo UI" w:eastAsia="Meiryo UI" w:hAnsi="Meiryo UI" w:cs="Meiryo UI"/>
          <w:color w:val="31849B" w:themeColor="accent5" w:themeShade="BF"/>
          <w:sz w:val="24"/>
          <w:szCs w:val="24"/>
          <w:lang w:val="el-GR"/>
        </w:rPr>
        <w:t xml:space="preserve"> </w:t>
      </w:r>
      <w:r w:rsidR="00B956AE">
        <w:rPr>
          <w:rFonts w:ascii="Meiryo UI" w:eastAsia="Meiryo UI" w:hAnsi="Meiryo UI" w:cs="Meiryo UI"/>
          <w:color w:val="31849B" w:themeColor="accent5" w:themeShade="BF"/>
          <w:sz w:val="24"/>
          <w:szCs w:val="24"/>
        </w:rPr>
        <w:t>experiment</w:t>
      </w:r>
      <w:r w:rsidRPr="00B956AE">
        <w:rPr>
          <w:rFonts w:ascii="Meiryo UI" w:eastAsia="Meiryo UI" w:hAnsi="Meiryo UI" w:cs="Meiryo UI"/>
          <w:color w:val="31849B" w:themeColor="accent5" w:themeShade="BF"/>
          <w:sz w:val="24"/>
          <w:szCs w:val="24"/>
          <w:lang w:val="el-GR"/>
        </w:rPr>
        <w:t>"</w:t>
      </w:r>
    </w:p>
    <w:p w:rsidR="00E9672A" w:rsidRPr="00B956AE" w:rsidRDefault="00B956AE" w:rsidP="00E9672A">
      <w:pPr>
        <w:spacing w:line="240" w:lineRule="auto"/>
        <w:rPr>
          <w:rFonts w:ascii="Meiryo UI" w:eastAsia="Meiryo UI" w:hAnsi="Meiryo UI" w:cs="Meiryo UI"/>
          <w:color w:val="31849B" w:themeColor="accent5" w:themeShade="BF"/>
          <w:sz w:val="24"/>
          <w:szCs w:val="24"/>
          <w:lang w:val="el-GR"/>
        </w:rPr>
      </w:pPr>
      <w:r>
        <w:rPr>
          <w:rFonts w:ascii="Meiryo UI" w:eastAsia="Meiryo UI" w:hAnsi="Meiryo UI" w:cs="Meiryo UI"/>
          <w:color w:val="31849B" w:themeColor="accent5" w:themeShade="BF"/>
          <w:sz w:val="24"/>
          <w:szCs w:val="24"/>
          <w:lang w:val="el-GR"/>
        </w:rPr>
        <w:t>Δημήτριος Μυτιληναίος &amp; συνεργάτες</w:t>
      </w:r>
      <w:r w:rsidR="00622C15" w:rsidRPr="00B956AE">
        <w:rPr>
          <w:rFonts w:ascii="Meiryo UI" w:eastAsia="Meiryo UI" w:hAnsi="Meiryo UI" w:cs="Meiryo UI"/>
          <w:color w:val="31849B" w:themeColor="accent5" w:themeShade="BF"/>
          <w:sz w:val="24"/>
          <w:szCs w:val="24"/>
          <w:lang w:val="el-GR"/>
        </w:rPr>
        <w:t xml:space="preserve"> </w:t>
      </w:r>
      <w:r w:rsidR="00622C15" w:rsidRPr="00B956AE">
        <w:rPr>
          <w:rFonts w:ascii="Meiryo UI" w:eastAsia="Meiryo UI" w:hAnsi="Meiryo UI" w:cs="Meiryo UI"/>
          <w:color w:val="31849B" w:themeColor="accent5" w:themeShade="BF"/>
          <w:sz w:val="20"/>
          <w:szCs w:val="20"/>
          <w:lang w:val="el-GR"/>
        </w:rPr>
        <w:t>[</w:t>
      </w:r>
      <w:r>
        <w:rPr>
          <w:rFonts w:ascii="Meiryo UI" w:eastAsia="Meiryo UI" w:hAnsi="Meiryo UI" w:cs="Meiryo UI"/>
          <w:color w:val="31849B" w:themeColor="accent5" w:themeShade="BF"/>
          <w:sz w:val="20"/>
          <w:szCs w:val="20"/>
          <w:lang w:val="el-GR"/>
        </w:rPr>
        <w:t>Ελλάδα</w:t>
      </w:r>
      <w:r w:rsidR="00622C15" w:rsidRPr="00B956AE">
        <w:rPr>
          <w:rFonts w:ascii="Meiryo UI" w:eastAsia="Meiryo UI" w:hAnsi="Meiryo UI" w:cs="Meiryo UI"/>
          <w:color w:val="31849B" w:themeColor="accent5" w:themeShade="BF"/>
          <w:sz w:val="20"/>
          <w:szCs w:val="20"/>
          <w:lang w:val="el-GR"/>
        </w:rPr>
        <w:t>]</w:t>
      </w:r>
    </w:p>
    <w:p w:rsidR="00E9672A" w:rsidRPr="00B956AE" w:rsidRDefault="00D47FAC" w:rsidP="00E9672A">
      <w:pPr>
        <w:spacing w:line="240" w:lineRule="auto"/>
        <w:rPr>
          <w:rFonts w:ascii="Meiryo UI" w:eastAsia="Meiryo UI" w:hAnsi="Meiryo UI" w:cs="Meiryo UI"/>
          <w:color w:val="31849B" w:themeColor="accent5" w:themeShade="BF"/>
          <w:sz w:val="24"/>
          <w:szCs w:val="24"/>
          <w:lang w:val="el-GR"/>
        </w:rPr>
      </w:pPr>
      <w:r w:rsidRPr="00B956AE">
        <w:rPr>
          <w:rFonts w:ascii="Meiryo UI" w:eastAsia="Meiryo UI" w:hAnsi="Meiryo UI" w:cs="Meiryo UI"/>
          <w:color w:val="31849B" w:themeColor="accent5" w:themeShade="BF"/>
          <w:sz w:val="24"/>
          <w:szCs w:val="24"/>
          <w:lang w:val="el-GR"/>
        </w:rPr>
        <w:t>17</w:t>
      </w:r>
      <w:r w:rsidR="00E9672A" w:rsidRPr="00B956AE">
        <w:rPr>
          <w:rFonts w:ascii="Meiryo UI" w:eastAsia="Meiryo UI" w:hAnsi="Meiryo UI" w:cs="Meiryo UI"/>
          <w:color w:val="31849B" w:themeColor="accent5" w:themeShade="BF"/>
          <w:sz w:val="24"/>
          <w:szCs w:val="24"/>
          <w:lang w:val="el-GR"/>
        </w:rPr>
        <w:t xml:space="preserve">  </w:t>
      </w:r>
      <w:r w:rsidR="00E9672A" w:rsidRPr="00E9672A">
        <w:rPr>
          <w:rFonts w:ascii="Meiryo UI" w:eastAsia="Meiryo UI" w:hAnsi="Meiryo UI" w:cs="Meiryo UI"/>
          <w:color w:val="31849B" w:themeColor="accent5" w:themeShade="BF"/>
          <w:sz w:val="24"/>
          <w:szCs w:val="24"/>
          <w:lang w:val="el-GR"/>
        </w:rPr>
        <w:t>Ιουλίου</w:t>
      </w:r>
      <w:r w:rsidR="00E9672A" w:rsidRPr="00B956AE">
        <w:rPr>
          <w:rFonts w:ascii="Meiryo UI" w:eastAsia="Meiryo UI" w:hAnsi="Meiryo UI" w:cs="Meiryo UI"/>
          <w:color w:val="31849B" w:themeColor="accent5" w:themeShade="BF"/>
          <w:sz w:val="24"/>
          <w:szCs w:val="24"/>
          <w:lang w:val="el-GR"/>
        </w:rPr>
        <w:t xml:space="preserve"> | </w:t>
      </w:r>
      <w:r w:rsidR="00B956AE">
        <w:rPr>
          <w:rFonts w:ascii="Meiryo UI" w:eastAsia="Meiryo UI" w:hAnsi="Meiryo UI" w:cs="Meiryo UI"/>
          <w:color w:val="31849B" w:themeColor="accent5" w:themeShade="BF"/>
          <w:sz w:val="24"/>
          <w:szCs w:val="24"/>
          <w:lang w:val="el-GR"/>
        </w:rPr>
        <w:t>18</w:t>
      </w:r>
      <w:r w:rsidR="00E9672A" w:rsidRPr="00B956AE">
        <w:rPr>
          <w:rFonts w:ascii="Meiryo UI" w:eastAsia="Meiryo UI" w:hAnsi="Meiryo UI" w:cs="Meiryo UI"/>
          <w:color w:val="31849B" w:themeColor="accent5" w:themeShade="BF"/>
          <w:sz w:val="24"/>
          <w:szCs w:val="24"/>
          <w:lang w:val="el-GR"/>
        </w:rPr>
        <w:t>:</w:t>
      </w:r>
      <w:r w:rsidR="00BC73E7" w:rsidRPr="00B956AE">
        <w:rPr>
          <w:rFonts w:ascii="Meiryo UI" w:eastAsia="Meiryo UI" w:hAnsi="Meiryo UI" w:cs="Meiryo UI"/>
          <w:color w:val="31849B" w:themeColor="accent5" w:themeShade="BF"/>
          <w:sz w:val="24"/>
          <w:szCs w:val="24"/>
          <w:lang w:val="el-GR"/>
        </w:rPr>
        <w:t>30</w:t>
      </w:r>
      <w:r w:rsidR="00E9672A" w:rsidRPr="00B956AE">
        <w:rPr>
          <w:rFonts w:ascii="Meiryo UI" w:eastAsia="Meiryo UI" w:hAnsi="Meiryo UI" w:cs="Meiryo UI"/>
          <w:color w:val="31849B" w:themeColor="accent5" w:themeShade="BF"/>
          <w:sz w:val="24"/>
          <w:szCs w:val="24"/>
          <w:lang w:val="el-GR"/>
        </w:rPr>
        <w:t xml:space="preserve"> </w:t>
      </w:r>
      <w:r w:rsidR="00B956AE">
        <w:rPr>
          <w:rFonts w:ascii="Meiryo UI" w:eastAsia="Meiryo UI" w:hAnsi="Meiryo UI" w:cs="Meiryo UI"/>
          <w:color w:val="31849B" w:themeColor="accent5" w:themeShade="BF"/>
          <w:sz w:val="24"/>
          <w:szCs w:val="24"/>
          <w:lang w:val="el-GR"/>
        </w:rPr>
        <w:t xml:space="preserve">- 20:30 </w:t>
      </w:r>
      <w:r w:rsidR="00E9672A" w:rsidRPr="00B956AE">
        <w:rPr>
          <w:rFonts w:ascii="Meiryo UI" w:eastAsia="Meiryo UI" w:hAnsi="Meiryo UI" w:cs="Meiryo UI"/>
          <w:color w:val="31849B" w:themeColor="accent5" w:themeShade="BF"/>
          <w:sz w:val="24"/>
          <w:szCs w:val="24"/>
          <w:lang w:val="el-GR"/>
        </w:rPr>
        <w:t xml:space="preserve">| </w:t>
      </w:r>
      <w:r w:rsidR="00B956AE">
        <w:rPr>
          <w:rFonts w:ascii="Meiryo UI" w:eastAsia="Meiryo UI" w:hAnsi="Meiryo UI" w:cs="Meiryo UI"/>
          <w:color w:val="31849B" w:themeColor="accent5" w:themeShade="BF"/>
          <w:sz w:val="24"/>
          <w:szCs w:val="24"/>
          <w:lang w:val="el-GR"/>
        </w:rPr>
        <w:t xml:space="preserve">περιοχή </w:t>
      </w:r>
      <w:proofErr w:type="spellStart"/>
      <w:r w:rsidR="00B956AE">
        <w:rPr>
          <w:rFonts w:ascii="Meiryo UI" w:eastAsia="Meiryo UI" w:hAnsi="Meiryo UI" w:cs="Meiryo UI"/>
          <w:color w:val="31849B" w:themeColor="accent5" w:themeShade="BF"/>
          <w:sz w:val="24"/>
          <w:szCs w:val="24"/>
          <w:lang w:val="el-GR"/>
        </w:rPr>
        <w:t>Σπλάντζιας</w:t>
      </w:r>
      <w:proofErr w:type="spellEnd"/>
      <w:r w:rsidR="00B956AE">
        <w:rPr>
          <w:rFonts w:ascii="Meiryo UI" w:eastAsia="Meiryo UI" w:hAnsi="Meiryo UI" w:cs="Meiryo UI"/>
          <w:color w:val="31849B" w:themeColor="accent5" w:themeShade="BF"/>
          <w:sz w:val="24"/>
          <w:szCs w:val="24"/>
          <w:lang w:val="el-GR"/>
        </w:rPr>
        <w:t xml:space="preserve"> - όπισθεν Αγ. Νικολάου</w:t>
      </w:r>
    </w:p>
    <w:p w:rsidR="00E86FEB" w:rsidRPr="00B956AE" w:rsidRDefault="00E86FEB" w:rsidP="00E9672A">
      <w:pPr>
        <w:spacing w:line="240" w:lineRule="auto"/>
        <w:rPr>
          <w:rFonts w:ascii="Meiryo UI" w:eastAsia="Meiryo UI" w:hAnsi="Meiryo UI" w:cs="Meiryo UI"/>
          <w:color w:val="31849B" w:themeColor="accent5" w:themeShade="BF"/>
          <w:sz w:val="24"/>
          <w:szCs w:val="24"/>
          <w:lang w:val="el-GR"/>
        </w:rPr>
      </w:pPr>
    </w:p>
    <w:p w:rsidR="00B956AE" w:rsidRDefault="00B956AE" w:rsidP="00B956AE">
      <w:pPr>
        <w:pStyle w:val="Web"/>
        <w:shd w:val="clear" w:color="auto" w:fill="FFFFFF"/>
        <w:spacing w:after="0" w:afterAutospacing="0"/>
        <w:textAlignment w:val="baseline"/>
        <w:rPr>
          <w:rFonts w:ascii="Meiryo UI" w:eastAsia="Meiryo UI" w:hAnsi="Meiryo UI" w:cs="Meiryo UI"/>
          <w:color w:val="000000"/>
          <w:shd w:val="clear" w:color="auto" w:fill="FFFFFF"/>
          <w:lang w:val="el-GR"/>
        </w:rPr>
      </w:pPr>
      <w:r w:rsidRPr="00B956AE">
        <w:rPr>
          <w:rFonts w:ascii="Meiryo UI" w:eastAsia="Meiryo UI" w:hAnsi="Meiryo UI" w:cs="Meiryo UI"/>
          <w:color w:val="000000"/>
          <w:shd w:val="clear" w:color="auto" w:fill="FFFFFF"/>
          <w:lang w:val="el-GR"/>
        </w:rPr>
        <w:t xml:space="preserve">Στο διάστημα 07-17/07 βρίσκουμε κοινό τόπο σε συνοικία της Παλιάς Πόλης των Χανίων. Μέσα από χορογραφικά εργαλεία και συνθήκες πειραματιζόμαστε με τη κατασκευή μιας </w:t>
      </w:r>
      <w:proofErr w:type="spellStart"/>
      <w:r w:rsidRPr="00B956AE">
        <w:rPr>
          <w:rFonts w:ascii="Meiryo UI" w:eastAsia="Meiryo UI" w:hAnsi="Meiryo UI" w:cs="Meiryo UI"/>
          <w:color w:val="000000"/>
          <w:shd w:val="clear" w:color="auto" w:fill="FFFFFF"/>
          <w:lang w:val="el-GR"/>
        </w:rPr>
        <w:t>μετεστραμένης</w:t>
      </w:r>
      <w:proofErr w:type="spellEnd"/>
      <w:r w:rsidRPr="00B956AE">
        <w:rPr>
          <w:rFonts w:ascii="Meiryo UI" w:eastAsia="Meiryo UI" w:hAnsi="Meiryo UI" w:cs="Meiryo UI"/>
          <w:color w:val="000000"/>
          <w:shd w:val="clear" w:color="auto" w:fill="FFFFFF"/>
          <w:lang w:val="el-GR"/>
        </w:rPr>
        <w:t xml:space="preserve"> κινητικής κατάστασης στο δημόσιο χώρο :’Πρέπει να αναπτύξουμε μία μεθοδική επέμβαση με άξονα τους περίπλοκους παράγοντες δύο συνιστωσών σε διαρκή αλληλεπίδραση: το υλικό περιβάλλον της ζωής και τις συμπεριφορές που αυτό γεννά και οι οποίες το ανατρέπουν. [1α] Ένας τρόπος πειραματικής συμπεριφοράς συνδεδεμένος με τις συνθήκες της αστικής κοινωνίας: μία τεχνική ταχέως περάσματος </w:t>
      </w:r>
      <w:proofErr w:type="spellStart"/>
      <w:r w:rsidRPr="00B956AE">
        <w:rPr>
          <w:rFonts w:ascii="Meiryo UI" w:eastAsia="Meiryo UI" w:hAnsi="Meiryo UI" w:cs="Meiryo UI"/>
          <w:color w:val="000000"/>
          <w:shd w:val="clear" w:color="auto" w:fill="FFFFFF"/>
          <w:lang w:val="el-GR"/>
        </w:rPr>
        <w:t>διαμέσω</w:t>
      </w:r>
      <w:proofErr w:type="spellEnd"/>
      <w:r w:rsidRPr="00B956AE">
        <w:rPr>
          <w:rFonts w:ascii="Meiryo UI" w:eastAsia="Meiryo UI" w:hAnsi="Meiryo UI" w:cs="Meiryo UI"/>
          <w:color w:val="000000"/>
          <w:shd w:val="clear" w:color="auto" w:fill="FFFFFF"/>
          <w:lang w:val="el-GR"/>
        </w:rPr>
        <w:t xml:space="preserve"> ποικίλων ατμοσφαιρών’.[1β]  Δανειζόμαστε τηρουμένων των αναλογιών :"Όλα είναι τόσο διατεταγμένα ώστε ο ένας έχει ήδη παραχωρήσει τη θέση του όταν ο άλλος φτάνει· είναι όλα τόσα επιδέξια, κι ακόμη τόσο αυθόρμητα ενσωματωμένα σε μία φόρμα, όπου καθένας φαίνεται μόνο να ακολουθεί τη δική του κλίση, χωρίς όμως να μπαίνει στο δρόμο κανενός άλλου. Είναι το αρτιότερα κατάλληλο σύμβολο του ισχυρισμού της ελευθερίας του ατόμου και σεβασμού στην ελευθερία του άλλου." [2]  Στις 17/07 καλούμε το κοινό του φεστιβάλ και τους κατοίκους για ένα συγκεκριμένο διάστημα στη συγκεκριμένη περιοχή, να αφήσει τα συνήθη μοτίβα κίνησης, δράσης και θέασης του και να αφεθεί στο να οδηγηθεί από τα θέλγητρα της ‘πίστας’ και τις συμπλοκές που θα βρει εκεί.</w:t>
      </w:r>
    </w:p>
    <w:p w:rsidR="00B956AE" w:rsidRPr="00B956AE" w:rsidRDefault="00B956AE" w:rsidP="00B956AE">
      <w:pPr>
        <w:pStyle w:val="Web"/>
        <w:shd w:val="clear" w:color="auto" w:fill="FFFFFF"/>
        <w:spacing w:after="0" w:afterAutospacing="0"/>
        <w:textAlignment w:val="baseline"/>
        <w:rPr>
          <w:rFonts w:ascii="Meiryo UI" w:eastAsia="Meiryo UI" w:hAnsi="Meiryo UI" w:cs="Meiryo UI"/>
          <w:color w:val="000000"/>
          <w:shd w:val="clear" w:color="auto" w:fill="FFFFFF"/>
          <w:lang w:val="el-GR"/>
        </w:rPr>
      </w:pPr>
    </w:p>
    <w:p w:rsidR="00B956AE" w:rsidRPr="00B956AE" w:rsidRDefault="00B956AE" w:rsidP="00B956AE">
      <w:pPr>
        <w:pStyle w:val="Web"/>
        <w:shd w:val="clear" w:color="auto" w:fill="FFFFFF"/>
        <w:spacing w:before="0" w:beforeAutospacing="0" w:after="0" w:afterAutospacing="0"/>
        <w:textAlignment w:val="baseline"/>
        <w:rPr>
          <w:rFonts w:ascii="Meiryo UI" w:eastAsia="Meiryo UI" w:hAnsi="Meiryo UI" w:cs="Meiryo UI"/>
          <w:color w:val="000000"/>
          <w:shd w:val="clear" w:color="auto" w:fill="FFFFFF"/>
          <w:lang w:val="el-GR"/>
        </w:rPr>
      </w:pPr>
      <w:r w:rsidRPr="00B956AE">
        <w:rPr>
          <w:rFonts w:ascii="Meiryo UI" w:eastAsia="Meiryo UI" w:hAnsi="Meiryo UI" w:cs="Meiryo UI"/>
          <w:color w:val="000000"/>
          <w:shd w:val="clear" w:color="auto" w:fill="FFFFFF"/>
          <w:lang w:val="el-GR"/>
        </w:rPr>
        <w:t>Σημειώσεις:</w:t>
      </w:r>
    </w:p>
    <w:p w:rsidR="00B956AE" w:rsidRPr="00B956AE" w:rsidRDefault="00B956AE" w:rsidP="00B956AE">
      <w:pPr>
        <w:pStyle w:val="Web"/>
        <w:shd w:val="clear" w:color="auto" w:fill="FFFFFF"/>
        <w:spacing w:before="0" w:beforeAutospacing="0" w:after="0" w:afterAutospacing="0"/>
        <w:textAlignment w:val="baseline"/>
        <w:rPr>
          <w:rFonts w:ascii="Meiryo UI" w:eastAsia="Meiryo UI" w:hAnsi="Meiryo UI" w:cs="Meiryo UI"/>
          <w:color w:val="000000"/>
          <w:shd w:val="clear" w:color="auto" w:fill="FFFFFF"/>
          <w:lang w:val="el-GR"/>
        </w:rPr>
      </w:pPr>
      <w:r w:rsidRPr="00B956AE">
        <w:rPr>
          <w:rFonts w:ascii="Meiryo UI" w:eastAsia="Meiryo UI" w:hAnsi="Meiryo UI" w:cs="Meiryo UI"/>
          <w:color w:val="000000"/>
          <w:shd w:val="clear" w:color="auto" w:fill="FFFFFF"/>
          <w:lang w:val="el-GR"/>
        </w:rPr>
        <w:t xml:space="preserve">1α. </w:t>
      </w:r>
      <w:proofErr w:type="spellStart"/>
      <w:r w:rsidRPr="00B956AE">
        <w:rPr>
          <w:rFonts w:ascii="Meiryo UI" w:eastAsia="Meiryo UI" w:hAnsi="Meiryo UI" w:cs="Meiryo UI"/>
          <w:color w:val="000000"/>
          <w:shd w:val="clear" w:color="auto" w:fill="FFFFFF"/>
          <w:lang w:val="el-GR"/>
        </w:rPr>
        <w:t>Guy</w:t>
      </w:r>
      <w:proofErr w:type="spellEnd"/>
      <w:r w:rsidRPr="00B956AE">
        <w:rPr>
          <w:rFonts w:ascii="Meiryo UI" w:eastAsia="Meiryo UI" w:hAnsi="Meiryo UI" w:cs="Meiryo UI"/>
          <w:color w:val="000000"/>
          <w:shd w:val="clear" w:color="auto" w:fill="FFFFFF"/>
          <w:lang w:val="el-GR"/>
        </w:rPr>
        <w:t xml:space="preserve"> </w:t>
      </w:r>
      <w:proofErr w:type="spellStart"/>
      <w:r w:rsidRPr="00B956AE">
        <w:rPr>
          <w:rFonts w:ascii="Meiryo UI" w:eastAsia="Meiryo UI" w:hAnsi="Meiryo UI" w:cs="Meiryo UI"/>
          <w:color w:val="000000"/>
          <w:shd w:val="clear" w:color="auto" w:fill="FFFFFF"/>
          <w:lang w:val="el-GR"/>
        </w:rPr>
        <w:t>Debord</w:t>
      </w:r>
      <w:proofErr w:type="spellEnd"/>
      <w:r w:rsidRPr="00B956AE">
        <w:rPr>
          <w:rFonts w:ascii="Meiryo UI" w:eastAsia="Meiryo UI" w:hAnsi="Meiryo UI" w:cs="Meiryo UI"/>
          <w:color w:val="000000"/>
          <w:shd w:val="clear" w:color="auto" w:fill="FFFFFF"/>
          <w:lang w:val="el-GR"/>
        </w:rPr>
        <w:t>, Έκθεση περί κατασκευής καταστάσεων.</w:t>
      </w:r>
    </w:p>
    <w:p w:rsidR="00B956AE" w:rsidRPr="00B956AE" w:rsidRDefault="00B956AE" w:rsidP="00B956AE">
      <w:pPr>
        <w:pStyle w:val="Web"/>
        <w:shd w:val="clear" w:color="auto" w:fill="FFFFFF"/>
        <w:spacing w:before="0" w:beforeAutospacing="0" w:after="0" w:afterAutospacing="0"/>
        <w:textAlignment w:val="baseline"/>
        <w:rPr>
          <w:rFonts w:ascii="Meiryo UI" w:eastAsia="Meiryo UI" w:hAnsi="Meiryo UI" w:cs="Meiryo UI"/>
          <w:color w:val="000000"/>
          <w:shd w:val="clear" w:color="auto" w:fill="FFFFFF"/>
          <w:lang w:val="el-GR"/>
        </w:rPr>
      </w:pPr>
      <w:r w:rsidRPr="00B956AE">
        <w:rPr>
          <w:rFonts w:ascii="Meiryo UI" w:eastAsia="Meiryo UI" w:hAnsi="Meiryo UI" w:cs="Meiryo UI"/>
          <w:color w:val="000000"/>
          <w:shd w:val="clear" w:color="auto" w:fill="FFFFFF"/>
          <w:lang w:val="el-GR"/>
        </w:rPr>
        <w:t xml:space="preserve">1β. </w:t>
      </w:r>
      <w:proofErr w:type="spellStart"/>
      <w:r w:rsidRPr="00B956AE">
        <w:rPr>
          <w:rFonts w:ascii="Meiryo UI" w:eastAsia="Meiryo UI" w:hAnsi="Meiryo UI" w:cs="Meiryo UI"/>
          <w:color w:val="000000"/>
          <w:shd w:val="clear" w:color="auto" w:fill="FFFFFF"/>
          <w:lang w:val="el-GR"/>
        </w:rPr>
        <w:t>Guy</w:t>
      </w:r>
      <w:proofErr w:type="spellEnd"/>
      <w:r w:rsidRPr="00B956AE">
        <w:rPr>
          <w:rFonts w:ascii="Meiryo UI" w:eastAsia="Meiryo UI" w:hAnsi="Meiryo UI" w:cs="Meiryo UI"/>
          <w:color w:val="000000"/>
          <w:shd w:val="clear" w:color="auto" w:fill="FFFFFF"/>
          <w:lang w:val="el-GR"/>
        </w:rPr>
        <w:t xml:space="preserve"> </w:t>
      </w:r>
      <w:proofErr w:type="spellStart"/>
      <w:r w:rsidRPr="00B956AE">
        <w:rPr>
          <w:rFonts w:ascii="Meiryo UI" w:eastAsia="Meiryo UI" w:hAnsi="Meiryo UI" w:cs="Meiryo UI"/>
          <w:color w:val="000000"/>
          <w:shd w:val="clear" w:color="auto" w:fill="FFFFFF"/>
          <w:lang w:val="el-GR"/>
        </w:rPr>
        <w:t>Debord</w:t>
      </w:r>
      <w:proofErr w:type="spellEnd"/>
      <w:r w:rsidRPr="00B956AE">
        <w:rPr>
          <w:rFonts w:ascii="Meiryo UI" w:eastAsia="Meiryo UI" w:hAnsi="Meiryo UI" w:cs="Meiryo UI"/>
          <w:color w:val="000000"/>
          <w:shd w:val="clear" w:color="auto" w:fill="FFFFFF"/>
          <w:lang w:val="el-GR"/>
        </w:rPr>
        <w:t xml:space="preserve"> ,Θεωρία της Περιπλάνησης.</w:t>
      </w:r>
    </w:p>
    <w:p w:rsidR="00DB7B14" w:rsidRPr="00622C15" w:rsidRDefault="00B956AE" w:rsidP="00B956AE">
      <w:pPr>
        <w:pStyle w:val="Web"/>
        <w:shd w:val="clear" w:color="auto" w:fill="FFFFFF"/>
        <w:spacing w:before="0" w:beforeAutospacing="0" w:after="0" w:afterAutospacing="0"/>
        <w:textAlignment w:val="baseline"/>
        <w:rPr>
          <w:rFonts w:ascii="Meiryo UI" w:eastAsia="Meiryo UI" w:hAnsi="Meiryo UI" w:cs="Meiryo UI"/>
          <w:color w:val="000000"/>
          <w:shd w:val="clear" w:color="auto" w:fill="FFFFFF"/>
          <w:lang w:val="el-GR"/>
        </w:rPr>
      </w:pPr>
      <w:r w:rsidRPr="00B956AE">
        <w:rPr>
          <w:rFonts w:ascii="Meiryo UI" w:eastAsia="Meiryo UI" w:hAnsi="Meiryo UI" w:cs="Meiryo UI"/>
          <w:color w:val="000000"/>
          <w:shd w:val="clear" w:color="auto" w:fill="FFFFFF"/>
          <w:lang w:val="el-GR"/>
        </w:rPr>
        <w:t xml:space="preserve">2. </w:t>
      </w:r>
      <w:proofErr w:type="spellStart"/>
      <w:r w:rsidRPr="00B956AE">
        <w:rPr>
          <w:rFonts w:ascii="Meiryo UI" w:eastAsia="Meiryo UI" w:hAnsi="Meiryo UI" w:cs="Meiryo UI"/>
          <w:color w:val="000000"/>
          <w:shd w:val="clear" w:color="auto" w:fill="FFFFFF"/>
          <w:lang w:val="el-GR"/>
        </w:rPr>
        <w:t>Friedrich</w:t>
      </w:r>
      <w:proofErr w:type="spellEnd"/>
      <w:r w:rsidRPr="00B956AE">
        <w:rPr>
          <w:rFonts w:ascii="Meiryo UI" w:eastAsia="Meiryo UI" w:hAnsi="Meiryo UI" w:cs="Meiryo UI"/>
          <w:color w:val="000000"/>
          <w:shd w:val="clear" w:color="auto" w:fill="FFFFFF"/>
          <w:lang w:val="el-GR"/>
        </w:rPr>
        <w:t xml:space="preserve"> </w:t>
      </w:r>
      <w:proofErr w:type="spellStart"/>
      <w:r w:rsidRPr="00B956AE">
        <w:rPr>
          <w:rFonts w:ascii="Meiryo UI" w:eastAsia="Meiryo UI" w:hAnsi="Meiryo UI" w:cs="Meiryo UI"/>
          <w:color w:val="000000"/>
          <w:shd w:val="clear" w:color="auto" w:fill="FFFFFF"/>
          <w:lang w:val="el-GR"/>
        </w:rPr>
        <w:t>Schiller</w:t>
      </w:r>
      <w:proofErr w:type="spellEnd"/>
      <w:r w:rsidRPr="00B956AE">
        <w:rPr>
          <w:rFonts w:ascii="Meiryo UI" w:eastAsia="Meiryo UI" w:hAnsi="Meiryo UI" w:cs="Meiryo UI"/>
          <w:color w:val="000000"/>
          <w:shd w:val="clear" w:color="auto" w:fill="FFFFFF"/>
          <w:lang w:val="el-GR"/>
        </w:rPr>
        <w:t xml:space="preserve"> , γράμμα προς </w:t>
      </w:r>
      <w:proofErr w:type="spellStart"/>
      <w:r w:rsidRPr="00B956AE">
        <w:rPr>
          <w:rFonts w:ascii="Meiryo UI" w:eastAsia="Meiryo UI" w:hAnsi="Meiryo UI" w:cs="Meiryo UI"/>
          <w:color w:val="000000"/>
          <w:shd w:val="clear" w:color="auto" w:fill="FFFFFF"/>
          <w:lang w:val="el-GR"/>
        </w:rPr>
        <w:t>Christian</w:t>
      </w:r>
      <w:proofErr w:type="spellEnd"/>
      <w:r w:rsidRPr="00B956AE">
        <w:rPr>
          <w:rFonts w:ascii="Meiryo UI" w:eastAsia="Meiryo UI" w:hAnsi="Meiryo UI" w:cs="Meiryo UI"/>
          <w:color w:val="000000"/>
          <w:shd w:val="clear" w:color="auto" w:fill="FFFFFF"/>
          <w:lang w:val="el-GR"/>
        </w:rPr>
        <w:t xml:space="preserve"> </w:t>
      </w:r>
      <w:proofErr w:type="spellStart"/>
      <w:r w:rsidRPr="00B956AE">
        <w:rPr>
          <w:rFonts w:ascii="Meiryo UI" w:eastAsia="Meiryo UI" w:hAnsi="Meiryo UI" w:cs="Meiryo UI"/>
          <w:color w:val="000000"/>
          <w:shd w:val="clear" w:color="auto" w:fill="FFFFFF"/>
          <w:lang w:val="el-GR"/>
        </w:rPr>
        <w:t>Körner</w:t>
      </w:r>
      <w:proofErr w:type="spellEnd"/>
      <w:r w:rsidRPr="00B956AE">
        <w:rPr>
          <w:rFonts w:ascii="Meiryo UI" w:eastAsia="Meiryo UI" w:hAnsi="Meiryo UI" w:cs="Meiryo UI"/>
          <w:color w:val="000000"/>
          <w:shd w:val="clear" w:color="auto" w:fill="FFFFFF"/>
          <w:lang w:val="el-GR"/>
        </w:rPr>
        <w:t xml:space="preserve"> για τον αγγλικό χορό(1793).</w:t>
      </w:r>
    </w:p>
    <w:p w:rsidR="00D47FAC" w:rsidRPr="00D47FAC" w:rsidRDefault="00D47FAC" w:rsidP="00E86FEB">
      <w:pPr>
        <w:pStyle w:val="Web"/>
        <w:shd w:val="clear" w:color="auto" w:fill="FFFFFF"/>
        <w:spacing w:before="0" w:beforeAutospacing="0" w:after="0" w:afterAutospacing="0" w:line="449" w:lineRule="atLeast"/>
        <w:textAlignment w:val="baseline"/>
        <w:rPr>
          <w:rFonts w:ascii="Meiryo UI" w:eastAsia="Meiryo UI" w:hAnsi="Meiryo UI" w:cs="Meiryo UI"/>
          <w:color w:val="000000"/>
          <w:shd w:val="clear" w:color="auto" w:fill="FFFFFF"/>
          <w:lang w:val="el-GR"/>
        </w:rPr>
      </w:pPr>
    </w:p>
    <w:p w:rsidR="00B956AE" w:rsidRPr="00B956AE" w:rsidRDefault="00B956AE" w:rsidP="00B956AE">
      <w:pPr>
        <w:pStyle w:val="Web"/>
        <w:shd w:val="clear" w:color="auto" w:fill="FFFFFF"/>
        <w:spacing w:after="0" w:line="449" w:lineRule="atLeast"/>
        <w:textAlignment w:val="baseline"/>
        <w:rPr>
          <w:rFonts w:ascii="Meiryo UI" w:eastAsia="Meiryo UI" w:hAnsi="Meiryo UI" w:cs="Meiryo UI"/>
          <w:color w:val="000000"/>
          <w:shd w:val="clear" w:color="auto" w:fill="FFFFFF"/>
          <w:lang w:val="el-GR"/>
        </w:rPr>
      </w:pPr>
      <w:r w:rsidRPr="00B956AE">
        <w:rPr>
          <w:rFonts w:ascii="Meiryo UI" w:eastAsia="Meiryo UI" w:hAnsi="Meiryo UI" w:cs="Meiryo UI"/>
          <w:b/>
          <w:color w:val="000000"/>
          <w:shd w:val="clear" w:color="auto" w:fill="FFFFFF"/>
          <w:lang w:val="el-GR"/>
        </w:rPr>
        <w:lastRenderedPageBreak/>
        <w:t>Ομάδα:</w:t>
      </w:r>
      <w:r w:rsidRPr="00B956AE">
        <w:rPr>
          <w:rFonts w:ascii="Meiryo UI" w:eastAsia="Meiryo UI" w:hAnsi="Meiryo UI" w:cs="Meiryo UI"/>
          <w:color w:val="000000"/>
          <w:shd w:val="clear" w:color="auto" w:fill="FFFFFF"/>
          <w:lang w:val="el-GR"/>
        </w:rPr>
        <w:t xml:space="preserve"> Νεφέλη </w:t>
      </w:r>
      <w:proofErr w:type="spellStart"/>
      <w:r w:rsidRPr="00B956AE">
        <w:rPr>
          <w:rFonts w:ascii="Meiryo UI" w:eastAsia="Meiryo UI" w:hAnsi="Meiryo UI" w:cs="Meiryo UI"/>
          <w:color w:val="000000"/>
          <w:shd w:val="clear" w:color="auto" w:fill="FFFFFF"/>
          <w:lang w:val="el-GR"/>
        </w:rPr>
        <w:t>Καδινοπούλου</w:t>
      </w:r>
      <w:proofErr w:type="spellEnd"/>
      <w:r w:rsidRPr="00B956AE">
        <w:rPr>
          <w:rFonts w:ascii="Meiryo UI" w:eastAsia="Meiryo UI" w:hAnsi="Meiryo UI" w:cs="Meiryo UI"/>
          <w:color w:val="000000"/>
          <w:shd w:val="clear" w:color="auto" w:fill="FFFFFF"/>
          <w:lang w:val="el-GR"/>
        </w:rPr>
        <w:t xml:space="preserve"> </w:t>
      </w:r>
      <w:proofErr w:type="spellStart"/>
      <w:r w:rsidRPr="00B956AE">
        <w:rPr>
          <w:rFonts w:ascii="Meiryo UI" w:eastAsia="Meiryo UI" w:hAnsi="Meiryo UI" w:cs="Meiryo UI"/>
          <w:color w:val="000000"/>
          <w:shd w:val="clear" w:color="auto" w:fill="FFFFFF"/>
          <w:lang w:val="el-GR"/>
        </w:rPr>
        <w:t>Αστερίου</w:t>
      </w:r>
      <w:proofErr w:type="spellEnd"/>
      <w:r w:rsidRPr="00B956AE">
        <w:rPr>
          <w:rFonts w:ascii="Meiryo UI" w:eastAsia="Meiryo UI" w:hAnsi="Meiryo UI" w:cs="Meiryo UI"/>
          <w:color w:val="000000"/>
          <w:shd w:val="clear" w:color="auto" w:fill="FFFFFF"/>
          <w:lang w:val="el-GR"/>
        </w:rPr>
        <w:t xml:space="preserve"> , Βενετσιάνα </w:t>
      </w:r>
      <w:proofErr w:type="spellStart"/>
      <w:r w:rsidRPr="00B956AE">
        <w:rPr>
          <w:rFonts w:ascii="Meiryo UI" w:eastAsia="Meiryo UI" w:hAnsi="Meiryo UI" w:cs="Meiryo UI"/>
          <w:color w:val="000000"/>
          <w:shd w:val="clear" w:color="auto" w:fill="FFFFFF"/>
          <w:lang w:val="el-GR"/>
        </w:rPr>
        <w:t>Καλαμπαλίκη</w:t>
      </w:r>
      <w:proofErr w:type="spellEnd"/>
      <w:r w:rsidRPr="00B956AE">
        <w:rPr>
          <w:rFonts w:ascii="Meiryo UI" w:eastAsia="Meiryo UI" w:hAnsi="Meiryo UI" w:cs="Meiryo UI"/>
          <w:color w:val="000000"/>
          <w:shd w:val="clear" w:color="auto" w:fill="FFFFFF"/>
          <w:lang w:val="el-GR"/>
        </w:rPr>
        <w:t xml:space="preserve">, Ηλιάνα </w:t>
      </w:r>
      <w:proofErr w:type="spellStart"/>
      <w:r w:rsidRPr="00B956AE">
        <w:rPr>
          <w:rFonts w:ascii="Meiryo UI" w:eastAsia="Meiryo UI" w:hAnsi="Meiryo UI" w:cs="Meiryo UI"/>
          <w:color w:val="000000"/>
          <w:shd w:val="clear" w:color="auto" w:fill="FFFFFF"/>
          <w:lang w:val="el-GR"/>
        </w:rPr>
        <w:t>Καλαποθαράκου</w:t>
      </w:r>
      <w:proofErr w:type="spellEnd"/>
      <w:r w:rsidRPr="00B956AE">
        <w:rPr>
          <w:rFonts w:ascii="Meiryo UI" w:eastAsia="Meiryo UI" w:hAnsi="Meiryo UI" w:cs="Meiryo UI"/>
          <w:color w:val="000000"/>
          <w:shd w:val="clear" w:color="auto" w:fill="FFFFFF"/>
          <w:lang w:val="el-GR"/>
        </w:rPr>
        <w:t xml:space="preserve">, Ναταλία Μπάκα, Δημήτρης Μυτιληναίος, Κωνσταντίνος Παπανικολάου, </w:t>
      </w:r>
      <w:proofErr w:type="spellStart"/>
      <w:r w:rsidRPr="00B956AE">
        <w:rPr>
          <w:rFonts w:ascii="Meiryo UI" w:eastAsia="Meiryo UI" w:hAnsi="Meiryo UI" w:cs="Meiryo UI"/>
          <w:color w:val="000000"/>
          <w:shd w:val="clear" w:color="auto" w:fill="FFFFFF"/>
          <w:lang w:val="el-GR"/>
        </w:rPr>
        <w:t>Έλτον</w:t>
      </w:r>
      <w:proofErr w:type="spellEnd"/>
      <w:r w:rsidRPr="00B956AE">
        <w:rPr>
          <w:rFonts w:ascii="Meiryo UI" w:eastAsia="Meiryo UI" w:hAnsi="Meiryo UI" w:cs="Meiryo UI"/>
          <w:color w:val="000000"/>
          <w:shd w:val="clear" w:color="auto" w:fill="FFFFFF"/>
          <w:lang w:val="el-GR"/>
        </w:rPr>
        <w:t xml:space="preserve"> </w:t>
      </w:r>
      <w:proofErr w:type="spellStart"/>
      <w:r w:rsidRPr="00B956AE">
        <w:rPr>
          <w:rFonts w:ascii="Meiryo UI" w:eastAsia="Meiryo UI" w:hAnsi="Meiryo UI" w:cs="Meiryo UI"/>
          <w:color w:val="000000"/>
          <w:shd w:val="clear" w:color="auto" w:fill="FFFFFF"/>
          <w:lang w:val="el-GR"/>
        </w:rPr>
        <w:t>Πετρή</w:t>
      </w:r>
      <w:proofErr w:type="spellEnd"/>
      <w:r w:rsidRPr="00B956AE">
        <w:rPr>
          <w:rFonts w:ascii="Meiryo UI" w:eastAsia="Meiryo UI" w:hAnsi="Meiryo UI" w:cs="Meiryo UI"/>
          <w:color w:val="000000"/>
          <w:shd w:val="clear" w:color="auto" w:fill="FFFFFF"/>
          <w:lang w:val="el-GR"/>
        </w:rPr>
        <w:t>, Μαρίνα</w:t>
      </w:r>
      <w:r>
        <w:rPr>
          <w:rFonts w:ascii="Meiryo UI" w:eastAsia="Meiryo UI" w:hAnsi="Meiryo UI" w:cs="Meiryo UI"/>
          <w:color w:val="000000"/>
          <w:shd w:val="clear" w:color="auto" w:fill="FFFFFF"/>
          <w:lang w:val="el-GR"/>
        </w:rPr>
        <w:t xml:space="preserve"> </w:t>
      </w:r>
      <w:r w:rsidRPr="00B956AE">
        <w:rPr>
          <w:rFonts w:ascii="Meiryo UI" w:eastAsia="Meiryo UI" w:hAnsi="Meiryo UI" w:cs="Meiryo UI"/>
          <w:color w:val="000000"/>
          <w:shd w:val="clear" w:color="auto" w:fill="FFFFFF"/>
          <w:lang w:val="el-GR"/>
        </w:rPr>
        <w:t>Σκουτέλα, Χριστίνα Σκουτέλα</w:t>
      </w:r>
    </w:p>
    <w:p w:rsidR="00B956AE" w:rsidRPr="00B956AE" w:rsidRDefault="00B956AE" w:rsidP="00B956AE">
      <w:pPr>
        <w:pStyle w:val="Web"/>
        <w:shd w:val="clear" w:color="auto" w:fill="FFFFFF"/>
        <w:spacing w:after="0" w:line="449" w:lineRule="atLeast"/>
        <w:textAlignment w:val="baseline"/>
        <w:rPr>
          <w:rFonts w:ascii="Meiryo UI" w:eastAsia="Meiryo UI" w:hAnsi="Meiryo UI" w:cs="Meiryo UI"/>
          <w:color w:val="000000"/>
          <w:shd w:val="clear" w:color="auto" w:fill="FFFFFF"/>
          <w:lang w:val="el-GR"/>
        </w:rPr>
      </w:pPr>
      <w:r w:rsidRPr="00B956AE">
        <w:rPr>
          <w:rFonts w:ascii="Meiryo UI" w:eastAsia="Meiryo UI" w:hAnsi="Meiryo UI" w:cs="Meiryo UI"/>
          <w:b/>
          <w:color w:val="000000"/>
          <w:shd w:val="clear" w:color="auto" w:fill="FFFFFF"/>
          <w:lang w:val="el-GR"/>
        </w:rPr>
        <w:t>Συντονισμός:</w:t>
      </w:r>
      <w:r w:rsidRPr="00B956AE">
        <w:rPr>
          <w:rFonts w:ascii="Meiryo UI" w:eastAsia="Meiryo UI" w:hAnsi="Meiryo UI" w:cs="Meiryo UI"/>
          <w:color w:val="000000"/>
          <w:shd w:val="clear" w:color="auto" w:fill="FFFFFF"/>
          <w:lang w:val="el-GR"/>
        </w:rPr>
        <w:t xml:space="preserve"> Δημήτρης Μυτιληναίος,</w:t>
      </w:r>
      <w:r>
        <w:rPr>
          <w:rFonts w:ascii="Meiryo UI" w:eastAsia="Meiryo UI" w:hAnsi="Meiryo UI" w:cs="Meiryo UI"/>
          <w:color w:val="000000"/>
          <w:shd w:val="clear" w:color="auto" w:fill="FFFFFF"/>
          <w:lang w:val="el-GR"/>
        </w:rPr>
        <w:t xml:space="preserve"> </w:t>
      </w:r>
      <w:r w:rsidRPr="00B956AE">
        <w:rPr>
          <w:rFonts w:ascii="Meiryo UI" w:eastAsia="Meiryo UI" w:hAnsi="Meiryo UI" w:cs="Meiryo UI"/>
          <w:color w:val="000000"/>
          <w:shd w:val="clear" w:color="auto" w:fill="FFFFFF"/>
          <w:lang w:val="el-GR"/>
        </w:rPr>
        <w:t>υπότροφος Ιδρύματος Ωνάση</w:t>
      </w:r>
    </w:p>
    <w:p w:rsidR="00D47FAC" w:rsidRPr="00D47FAC" w:rsidRDefault="00B956AE" w:rsidP="00B956AE">
      <w:pPr>
        <w:pStyle w:val="Web"/>
        <w:shd w:val="clear" w:color="auto" w:fill="FFFFFF"/>
        <w:spacing w:after="0" w:line="449" w:lineRule="atLeast"/>
        <w:textAlignment w:val="baseline"/>
        <w:rPr>
          <w:rFonts w:ascii="Meiryo UI" w:eastAsia="Meiryo UI" w:hAnsi="Meiryo UI" w:cs="Meiryo UI"/>
          <w:color w:val="000000"/>
          <w:shd w:val="clear" w:color="auto" w:fill="FFFFFF"/>
          <w:lang w:val="el-GR"/>
        </w:rPr>
      </w:pPr>
      <w:r w:rsidRPr="00B956AE">
        <w:rPr>
          <w:rFonts w:ascii="Meiryo UI" w:eastAsia="Meiryo UI" w:hAnsi="Meiryo UI" w:cs="Meiryo UI"/>
          <w:color w:val="000000"/>
          <w:shd w:val="clear" w:color="auto" w:fill="FFFFFF"/>
          <w:lang w:val="el-GR"/>
        </w:rPr>
        <w:t xml:space="preserve">Η συνοικία αναλύεται στις οδούς: </w:t>
      </w:r>
      <w:proofErr w:type="spellStart"/>
      <w:r w:rsidRPr="00B956AE">
        <w:rPr>
          <w:rFonts w:ascii="Meiryo UI" w:eastAsia="Meiryo UI" w:hAnsi="Meiryo UI" w:cs="Meiryo UI"/>
          <w:color w:val="000000"/>
          <w:shd w:val="clear" w:color="auto" w:fill="FFFFFF"/>
          <w:lang w:val="el-GR"/>
        </w:rPr>
        <w:t>Μίνωος</w:t>
      </w:r>
      <w:proofErr w:type="spellEnd"/>
      <w:r w:rsidRPr="00B956AE">
        <w:rPr>
          <w:rFonts w:ascii="Meiryo UI" w:eastAsia="Meiryo UI" w:hAnsi="Meiryo UI" w:cs="Meiryo UI"/>
          <w:color w:val="000000"/>
          <w:shd w:val="clear" w:color="auto" w:fill="FFFFFF"/>
          <w:lang w:val="el-GR"/>
        </w:rPr>
        <w:t xml:space="preserve">, Γεωργίου </w:t>
      </w:r>
      <w:proofErr w:type="spellStart"/>
      <w:r w:rsidRPr="00B956AE">
        <w:rPr>
          <w:rFonts w:ascii="Meiryo UI" w:eastAsia="Meiryo UI" w:hAnsi="Meiryo UI" w:cs="Meiryo UI"/>
          <w:color w:val="000000"/>
          <w:shd w:val="clear" w:color="auto" w:fill="FFFFFF"/>
          <w:lang w:val="el-GR"/>
        </w:rPr>
        <w:t>Πεζανού</w:t>
      </w:r>
      <w:proofErr w:type="spellEnd"/>
      <w:r w:rsidRPr="00B956AE">
        <w:rPr>
          <w:rFonts w:ascii="Meiryo UI" w:eastAsia="Meiryo UI" w:hAnsi="Meiryo UI" w:cs="Meiryo UI"/>
          <w:color w:val="000000"/>
          <w:shd w:val="clear" w:color="auto" w:fill="FFFFFF"/>
          <w:lang w:val="el-GR"/>
        </w:rPr>
        <w:t>, Παναγιώτη Ζερβουδάκη, Νεοφύτου Οικονόμου, Επισκόπου Καλλίστου, Ικάρου, Δαιδάλου, Διονυσίου Επισκόπου. Ριανού,</w:t>
      </w:r>
      <w:r>
        <w:rPr>
          <w:rFonts w:ascii="Meiryo UI" w:eastAsia="Meiryo UI" w:hAnsi="Meiryo UI" w:cs="Meiryo UI"/>
          <w:color w:val="000000"/>
          <w:shd w:val="clear" w:color="auto" w:fill="FFFFFF"/>
          <w:lang w:val="el-GR"/>
        </w:rPr>
        <w:t xml:space="preserve"> </w:t>
      </w:r>
      <w:proofErr w:type="spellStart"/>
      <w:r w:rsidRPr="00B956AE">
        <w:rPr>
          <w:rFonts w:ascii="Meiryo UI" w:eastAsia="Meiryo UI" w:hAnsi="Meiryo UI" w:cs="Meiryo UI"/>
          <w:color w:val="000000"/>
          <w:shd w:val="clear" w:color="auto" w:fill="FFFFFF"/>
          <w:lang w:val="el-GR"/>
        </w:rPr>
        <w:t>Δροκοντοπούλων</w:t>
      </w:r>
      <w:proofErr w:type="spellEnd"/>
      <w:r w:rsidRPr="00B956AE">
        <w:rPr>
          <w:rFonts w:ascii="Meiryo UI" w:eastAsia="Meiryo UI" w:hAnsi="Meiryo UI" w:cs="Meiryo UI"/>
          <w:color w:val="000000"/>
          <w:shd w:val="clear" w:color="auto" w:fill="FFFFFF"/>
          <w:lang w:val="el-GR"/>
        </w:rPr>
        <w:t xml:space="preserve">. </w:t>
      </w:r>
      <w:proofErr w:type="spellStart"/>
      <w:r w:rsidRPr="00B956AE">
        <w:rPr>
          <w:rFonts w:ascii="Meiryo UI" w:eastAsia="Meiryo UI" w:hAnsi="Meiryo UI" w:cs="Meiryo UI"/>
          <w:color w:val="000000"/>
          <w:shd w:val="clear" w:color="auto" w:fill="FFFFFF"/>
          <w:lang w:val="el-GR"/>
        </w:rPr>
        <w:t>Καψοκαλυβών</w:t>
      </w:r>
      <w:proofErr w:type="spellEnd"/>
      <w:r w:rsidRPr="00B956AE">
        <w:rPr>
          <w:rFonts w:ascii="Meiryo UI" w:eastAsia="Meiryo UI" w:hAnsi="Meiryo UI" w:cs="Meiryo UI"/>
          <w:color w:val="000000"/>
          <w:shd w:val="clear" w:color="auto" w:fill="FFFFFF"/>
          <w:lang w:val="el-GR"/>
        </w:rPr>
        <w:t xml:space="preserve">, Αντωνίου </w:t>
      </w:r>
      <w:proofErr w:type="spellStart"/>
      <w:r w:rsidRPr="00B956AE">
        <w:rPr>
          <w:rFonts w:ascii="Meiryo UI" w:eastAsia="Meiryo UI" w:hAnsi="Meiryo UI" w:cs="Meiryo UI"/>
          <w:color w:val="000000"/>
          <w:shd w:val="clear" w:color="auto" w:fill="FFFFFF"/>
          <w:lang w:val="el-GR"/>
        </w:rPr>
        <w:t>Μελιδώνη</w:t>
      </w:r>
      <w:proofErr w:type="spellEnd"/>
      <w:r w:rsidRPr="00B956AE">
        <w:rPr>
          <w:rFonts w:ascii="Meiryo UI" w:eastAsia="Meiryo UI" w:hAnsi="Meiryo UI" w:cs="Meiryo UI"/>
          <w:color w:val="000000"/>
          <w:shd w:val="clear" w:color="auto" w:fill="FFFFFF"/>
          <w:lang w:val="el-GR"/>
        </w:rPr>
        <w:t xml:space="preserve">, Πάροδος Α,Β Επισκόπου Καλλίστου, Ρούσου </w:t>
      </w:r>
      <w:proofErr w:type="spellStart"/>
      <w:r w:rsidRPr="00B956AE">
        <w:rPr>
          <w:rFonts w:ascii="Meiryo UI" w:eastAsia="Meiryo UI" w:hAnsi="Meiryo UI" w:cs="Meiryo UI"/>
          <w:color w:val="000000"/>
          <w:shd w:val="clear" w:color="auto" w:fill="FFFFFF"/>
          <w:lang w:val="el-GR"/>
        </w:rPr>
        <w:t>Βουρδουμπά</w:t>
      </w:r>
      <w:proofErr w:type="spellEnd"/>
      <w:r w:rsidRPr="00B956AE">
        <w:rPr>
          <w:rFonts w:ascii="Meiryo UI" w:eastAsia="Meiryo UI" w:hAnsi="Meiryo UI" w:cs="Meiryo UI"/>
          <w:color w:val="000000"/>
          <w:shd w:val="clear" w:color="auto" w:fill="FFFFFF"/>
          <w:lang w:val="el-GR"/>
        </w:rPr>
        <w:t xml:space="preserve">, Γερασίμου, </w:t>
      </w:r>
      <w:proofErr w:type="spellStart"/>
      <w:r w:rsidRPr="00B956AE">
        <w:rPr>
          <w:rFonts w:ascii="Meiryo UI" w:eastAsia="Meiryo UI" w:hAnsi="Meiryo UI" w:cs="Meiryo UI"/>
          <w:color w:val="000000"/>
          <w:shd w:val="clear" w:color="auto" w:fill="FFFFFF"/>
          <w:lang w:val="el-GR"/>
        </w:rPr>
        <w:t>Επιμενίδου</w:t>
      </w:r>
      <w:proofErr w:type="spellEnd"/>
      <w:r w:rsidRPr="00B956AE">
        <w:rPr>
          <w:rFonts w:ascii="Meiryo UI" w:eastAsia="Meiryo UI" w:hAnsi="Meiryo UI" w:cs="Meiryo UI"/>
          <w:color w:val="000000"/>
          <w:shd w:val="clear" w:color="auto" w:fill="FFFFFF"/>
          <w:lang w:val="el-GR"/>
        </w:rPr>
        <w:t xml:space="preserve"> (έως Δαιδάλου), Γεωργίου </w:t>
      </w:r>
      <w:proofErr w:type="spellStart"/>
      <w:r w:rsidRPr="00B956AE">
        <w:rPr>
          <w:rFonts w:ascii="Meiryo UI" w:eastAsia="Meiryo UI" w:hAnsi="Meiryo UI" w:cs="Meiryo UI"/>
          <w:color w:val="000000"/>
          <w:shd w:val="clear" w:color="auto" w:fill="FFFFFF"/>
          <w:lang w:val="el-GR"/>
        </w:rPr>
        <w:t>Βλάχου</w:t>
      </w:r>
      <w:proofErr w:type="spellEnd"/>
      <w:r w:rsidRPr="00B956AE">
        <w:rPr>
          <w:rFonts w:ascii="Meiryo UI" w:eastAsia="Meiryo UI" w:hAnsi="Meiryo UI" w:cs="Meiryo UI"/>
          <w:color w:val="000000"/>
          <w:shd w:val="clear" w:color="auto" w:fill="FFFFFF"/>
          <w:lang w:val="el-GR"/>
        </w:rPr>
        <w:t xml:space="preserve">, </w:t>
      </w:r>
      <w:proofErr w:type="spellStart"/>
      <w:r w:rsidRPr="00B956AE">
        <w:rPr>
          <w:rFonts w:ascii="Meiryo UI" w:eastAsia="Meiryo UI" w:hAnsi="Meiryo UI" w:cs="Meiryo UI"/>
          <w:color w:val="000000"/>
          <w:shd w:val="clear" w:color="auto" w:fill="FFFFFF"/>
          <w:lang w:val="el-GR"/>
        </w:rPr>
        <w:t>Σήφακα</w:t>
      </w:r>
      <w:proofErr w:type="spellEnd"/>
      <w:r w:rsidRPr="00B956AE">
        <w:rPr>
          <w:rFonts w:ascii="Meiryo UI" w:eastAsia="Meiryo UI" w:hAnsi="Meiryo UI" w:cs="Meiryo UI"/>
          <w:color w:val="000000"/>
          <w:shd w:val="clear" w:color="auto" w:fill="FFFFFF"/>
          <w:lang w:val="el-GR"/>
        </w:rPr>
        <w:t xml:space="preserve"> (έως</w:t>
      </w:r>
      <w:r>
        <w:rPr>
          <w:rFonts w:ascii="Meiryo UI" w:eastAsia="Meiryo UI" w:hAnsi="Meiryo UI" w:cs="Meiryo UI"/>
          <w:color w:val="000000"/>
          <w:shd w:val="clear" w:color="auto" w:fill="FFFFFF"/>
          <w:lang w:val="el-GR"/>
        </w:rPr>
        <w:t xml:space="preserve"> </w:t>
      </w:r>
      <w:proofErr w:type="spellStart"/>
      <w:r w:rsidRPr="00B956AE">
        <w:rPr>
          <w:rFonts w:ascii="Meiryo UI" w:eastAsia="Meiryo UI" w:hAnsi="Meiryo UI" w:cs="Meiryo UI"/>
          <w:color w:val="000000"/>
          <w:shd w:val="clear" w:color="auto" w:fill="FFFFFF"/>
          <w:lang w:val="el-GR"/>
        </w:rPr>
        <w:t>Καψοκαλυβών</w:t>
      </w:r>
      <w:proofErr w:type="spellEnd"/>
      <w:r w:rsidRPr="00B956AE">
        <w:rPr>
          <w:rFonts w:ascii="Meiryo UI" w:eastAsia="Meiryo UI" w:hAnsi="Meiryo UI" w:cs="Meiryo UI"/>
          <w:color w:val="000000"/>
          <w:shd w:val="clear" w:color="auto" w:fill="FFFFFF"/>
          <w:lang w:val="el-GR"/>
        </w:rPr>
        <w:t>).</w:t>
      </w:r>
    </w:p>
    <w:p w:rsidR="00E86FEB" w:rsidRPr="00DB7B14" w:rsidRDefault="00E86FEB" w:rsidP="00E9672A">
      <w:pPr>
        <w:spacing w:before="120" w:after="0"/>
        <w:ind w:right="-561"/>
        <w:rPr>
          <w:rFonts w:ascii="Meiryo UI" w:eastAsia="Meiryo UI" w:hAnsi="Meiryo UI" w:cs="Meiryo UI"/>
          <w:color w:val="31849B" w:themeColor="accent5" w:themeShade="BF"/>
          <w:sz w:val="24"/>
          <w:szCs w:val="24"/>
          <w:lang w:val="el-GR"/>
        </w:rPr>
      </w:pPr>
    </w:p>
    <w:p w:rsidR="00E9672A" w:rsidRPr="00E9672A" w:rsidRDefault="00391E43" w:rsidP="00E9672A">
      <w:pPr>
        <w:spacing w:before="120" w:after="0"/>
        <w:ind w:right="-561"/>
        <w:rPr>
          <w:rFonts w:ascii="Meiryo UI" w:eastAsia="Meiryo UI" w:hAnsi="Meiryo UI" w:cs="Meiryo UI"/>
          <w:color w:val="0070C0"/>
          <w:sz w:val="24"/>
          <w:szCs w:val="24"/>
          <w:u w:val="single"/>
          <w:lang w:val="el-GR"/>
        </w:rPr>
      </w:pPr>
      <w:hyperlink r:id="rId4" w:history="1">
        <w:r w:rsidR="00E9672A" w:rsidRPr="00E9672A">
          <w:rPr>
            <w:rStyle w:val="-"/>
            <w:rFonts w:ascii="Meiryo UI" w:eastAsia="Meiryo UI" w:hAnsi="Meiryo UI" w:cs="Meiryo UI"/>
          </w:rPr>
          <w:t>http</w:t>
        </w:r>
        <w:r w:rsidR="00E9672A" w:rsidRPr="00E9672A">
          <w:rPr>
            <w:rStyle w:val="-"/>
            <w:rFonts w:ascii="Meiryo UI" w:eastAsia="Meiryo UI" w:hAnsi="Meiryo UI" w:cs="Meiryo UI"/>
            <w:lang w:val="el-GR"/>
          </w:rPr>
          <w:t>://</w:t>
        </w:r>
        <w:proofErr w:type="spellStart"/>
        <w:r w:rsidR="00E9672A" w:rsidRPr="00E9672A">
          <w:rPr>
            <w:rStyle w:val="-"/>
            <w:rFonts w:ascii="Meiryo UI" w:eastAsia="Meiryo UI" w:hAnsi="Meiryo UI" w:cs="Meiryo UI"/>
          </w:rPr>
          <w:t>dancedays</w:t>
        </w:r>
        <w:proofErr w:type="spellEnd"/>
        <w:r w:rsidR="00E9672A" w:rsidRPr="00E9672A">
          <w:rPr>
            <w:rStyle w:val="-"/>
            <w:rFonts w:ascii="Meiryo UI" w:eastAsia="Meiryo UI" w:hAnsi="Meiryo UI" w:cs="Meiryo UI"/>
            <w:lang w:val="el-GR"/>
          </w:rPr>
          <w:t>.</w:t>
        </w:r>
        <w:proofErr w:type="spellStart"/>
        <w:r w:rsidR="00E9672A" w:rsidRPr="00E9672A">
          <w:rPr>
            <w:rStyle w:val="-"/>
            <w:rFonts w:ascii="Meiryo UI" w:eastAsia="Meiryo UI" w:hAnsi="Meiryo UI" w:cs="Meiryo UI"/>
          </w:rPr>
          <w:t>gr</w:t>
        </w:r>
        <w:proofErr w:type="spellEnd"/>
        <w:r w:rsidR="00E9672A" w:rsidRPr="00E9672A">
          <w:rPr>
            <w:rStyle w:val="-"/>
            <w:rFonts w:ascii="Meiryo UI" w:eastAsia="Meiryo UI" w:hAnsi="Meiryo UI" w:cs="Meiryo UI"/>
            <w:lang w:val="el-GR"/>
          </w:rPr>
          <w:t>/</w:t>
        </w:r>
      </w:hyperlink>
    </w:p>
    <w:p w:rsidR="00E9672A" w:rsidRDefault="00391E43" w:rsidP="00E9672A">
      <w:pPr>
        <w:rPr>
          <w:rFonts w:ascii="Meiryo UI" w:eastAsia="Meiryo UI" w:hAnsi="Meiryo UI" w:cs="Meiryo UI"/>
          <w:lang w:val="el-GR"/>
        </w:rPr>
      </w:pPr>
      <w:hyperlink r:id="rId5" w:history="1">
        <w:r w:rsidR="00E9672A" w:rsidRPr="00E9672A">
          <w:rPr>
            <w:rStyle w:val="-"/>
            <w:rFonts w:ascii="Meiryo UI" w:eastAsia="Meiryo UI" w:hAnsi="Meiryo UI" w:cs="Meiryo UI"/>
          </w:rPr>
          <w:t>https</w:t>
        </w:r>
        <w:r w:rsidR="00E9672A" w:rsidRPr="00E9672A">
          <w:rPr>
            <w:rStyle w:val="-"/>
            <w:rFonts w:ascii="Meiryo UI" w:eastAsia="Meiryo UI" w:hAnsi="Meiryo UI" w:cs="Meiryo UI"/>
            <w:lang w:val="el-GR"/>
          </w:rPr>
          <w:t>://</w:t>
        </w:r>
        <w:r w:rsidR="00E9672A" w:rsidRPr="00E9672A">
          <w:rPr>
            <w:rStyle w:val="-"/>
            <w:rFonts w:ascii="Meiryo UI" w:eastAsia="Meiryo UI" w:hAnsi="Meiryo UI" w:cs="Meiryo UI"/>
          </w:rPr>
          <w:t>www</w:t>
        </w:r>
        <w:r w:rsidR="00E9672A" w:rsidRPr="00E9672A">
          <w:rPr>
            <w:rStyle w:val="-"/>
            <w:rFonts w:ascii="Meiryo UI" w:eastAsia="Meiryo UI" w:hAnsi="Meiryo UI" w:cs="Meiryo UI"/>
            <w:lang w:val="el-GR"/>
          </w:rPr>
          <w:t>.</w:t>
        </w:r>
        <w:proofErr w:type="spellStart"/>
        <w:r w:rsidR="00E9672A" w:rsidRPr="00E9672A">
          <w:rPr>
            <w:rStyle w:val="-"/>
            <w:rFonts w:ascii="Meiryo UI" w:eastAsia="Meiryo UI" w:hAnsi="Meiryo UI" w:cs="Meiryo UI"/>
          </w:rPr>
          <w:t>facebook</w:t>
        </w:r>
        <w:proofErr w:type="spellEnd"/>
        <w:r w:rsidR="00E9672A" w:rsidRPr="00E9672A">
          <w:rPr>
            <w:rStyle w:val="-"/>
            <w:rFonts w:ascii="Meiryo UI" w:eastAsia="Meiryo UI" w:hAnsi="Meiryo UI" w:cs="Meiryo UI"/>
            <w:lang w:val="el-GR"/>
          </w:rPr>
          <w:t>.</w:t>
        </w:r>
        <w:r w:rsidR="00E9672A" w:rsidRPr="00E9672A">
          <w:rPr>
            <w:rStyle w:val="-"/>
            <w:rFonts w:ascii="Meiryo UI" w:eastAsia="Meiryo UI" w:hAnsi="Meiryo UI" w:cs="Meiryo UI"/>
          </w:rPr>
          <w:t>com</w:t>
        </w:r>
        <w:r w:rsidR="00E9672A" w:rsidRPr="00E9672A">
          <w:rPr>
            <w:rStyle w:val="-"/>
            <w:rFonts w:ascii="Meiryo UI" w:eastAsia="Meiryo UI" w:hAnsi="Meiryo UI" w:cs="Meiryo UI"/>
            <w:lang w:val="el-GR"/>
          </w:rPr>
          <w:t>/</w:t>
        </w:r>
        <w:proofErr w:type="spellStart"/>
        <w:r w:rsidR="00E9672A" w:rsidRPr="00E9672A">
          <w:rPr>
            <w:rStyle w:val="-"/>
            <w:rFonts w:ascii="Meiryo UI" w:eastAsia="Meiryo UI" w:hAnsi="Meiryo UI" w:cs="Meiryo UI"/>
          </w:rPr>
          <w:t>DanceDaysChania</w:t>
        </w:r>
        <w:proofErr w:type="spellEnd"/>
        <w:r w:rsidR="00E9672A" w:rsidRPr="00E9672A">
          <w:rPr>
            <w:rStyle w:val="-"/>
            <w:rFonts w:ascii="Meiryo UI" w:eastAsia="Meiryo UI" w:hAnsi="Meiryo UI" w:cs="Meiryo UI"/>
            <w:lang w:val="el-GR"/>
          </w:rPr>
          <w:t>/</w:t>
        </w:r>
      </w:hyperlink>
    </w:p>
    <w:p w:rsidR="00F0080E" w:rsidRPr="00DB7B14" w:rsidRDefault="00F0080E" w:rsidP="00E9672A">
      <w:pPr>
        <w:rPr>
          <w:rFonts w:ascii="Meiryo UI" w:eastAsia="Meiryo UI" w:hAnsi="Meiryo UI" w:cs="Meiryo UI"/>
          <w:lang w:val="el-GR"/>
        </w:rPr>
      </w:pPr>
    </w:p>
    <w:sectPr w:rsidR="00F0080E" w:rsidRPr="00DB7B14" w:rsidSect="00E9672A">
      <w:pgSz w:w="12240" w:h="15840"/>
      <w:pgMar w:top="851" w:right="90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E9672A"/>
    <w:rsid w:val="000F6C1E"/>
    <w:rsid w:val="00117904"/>
    <w:rsid w:val="003627D5"/>
    <w:rsid w:val="00391E43"/>
    <w:rsid w:val="004554AB"/>
    <w:rsid w:val="0046447E"/>
    <w:rsid w:val="004D7D55"/>
    <w:rsid w:val="0052450E"/>
    <w:rsid w:val="00622C15"/>
    <w:rsid w:val="00693796"/>
    <w:rsid w:val="00B956AE"/>
    <w:rsid w:val="00BC73E7"/>
    <w:rsid w:val="00D025D8"/>
    <w:rsid w:val="00D47FAC"/>
    <w:rsid w:val="00DB7B14"/>
    <w:rsid w:val="00E86FEB"/>
    <w:rsid w:val="00E9672A"/>
    <w:rsid w:val="00F00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9672A"/>
    <w:rPr>
      <w:color w:val="0000FF" w:themeColor="hyperlink"/>
      <w:u w:val="single"/>
    </w:rPr>
  </w:style>
  <w:style w:type="paragraph" w:styleId="Web">
    <w:name w:val="Normal (Web)"/>
    <w:basedOn w:val="a"/>
    <w:uiPriority w:val="99"/>
    <w:unhideWhenUsed/>
    <w:rsid w:val="00E9672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9672A"/>
    <w:rPr>
      <w:b/>
      <w:bCs/>
    </w:rPr>
  </w:style>
  <w:style w:type="character" w:customStyle="1" w:styleId="apple-converted-space">
    <w:name w:val="apple-converted-space"/>
    <w:basedOn w:val="a0"/>
    <w:rsid w:val="00E9672A"/>
  </w:style>
</w:styles>
</file>

<file path=word/webSettings.xml><?xml version="1.0" encoding="utf-8"?>
<w:webSettings xmlns:r="http://schemas.openxmlformats.org/officeDocument/2006/relationships" xmlns:w="http://schemas.openxmlformats.org/wordprocessingml/2006/main">
  <w:divs>
    <w:div w:id="58207972">
      <w:bodyDiv w:val="1"/>
      <w:marLeft w:val="0"/>
      <w:marRight w:val="0"/>
      <w:marTop w:val="0"/>
      <w:marBottom w:val="0"/>
      <w:divBdr>
        <w:top w:val="none" w:sz="0" w:space="0" w:color="auto"/>
        <w:left w:val="none" w:sz="0" w:space="0" w:color="auto"/>
        <w:bottom w:val="none" w:sz="0" w:space="0" w:color="auto"/>
        <w:right w:val="none" w:sz="0" w:space="0" w:color="auto"/>
      </w:divBdr>
    </w:div>
    <w:div w:id="280183578">
      <w:bodyDiv w:val="1"/>
      <w:marLeft w:val="0"/>
      <w:marRight w:val="0"/>
      <w:marTop w:val="0"/>
      <w:marBottom w:val="0"/>
      <w:divBdr>
        <w:top w:val="none" w:sz="0" w:space="0" w:color="auto"/>
        <w:left w:val="none" w:sz="0" w:space="0" w:color="auto"/>
        <w:bottom w:val="none" w:sz="0" w:space="0" w:color="auto"/>
        <w:right w:val="none" w:sz="0" w:space="0" w:color="auto"/>
      </w:divBdr>
    </w:div>
    <w:div w:id="382604887">
      <w:bodyDiv w:val="1"/>
      <w:marLeft w:val="0"/>
      <w:marRight w:val="0"/>
      <w:marTop w:val="0"/>
      <w:marBottom w:val="0"/>
      <w:divBdr>
        <w:top w:val="none" w:sz="0" w:space="0" w:color="auto"/>
        <w:left w:val="none" w:sz="0" w:space="0" w:color="auto"/>
        <w:bottom w:val="none" w:sz="0" w:space="0" w:color="auto"/>
        <w:right w:val="none" w:sz="0" w:space="0" w:color="auto"/>
      </w:divBdr>
    </w:div>
    <w:div w:id="712461521">
      <w:bodyDiv w:val="1"/>
      <w:marLeft w:val="0"/>
      <w:marRight w:val="0"/>
      <w:marTop w:val="0"/>
      <w:marBottom w:val="0"/>
      <w:divBdr>
        <w:top w:val="none" w:sz="0" w:space="0" w:color="auto"/>
        <w:left w:val="none" w:sz="0" w:space="0" w:color="auto"/>
        <w:bottom w:val="none" w:sz="0" w:space="0" w:color="auto"/>
        <w:right w:val="none" w:sz="0" w:space="0" w:color="auto"/>
      </w:divBdr>
    </w:div>
    <w:div w:id="1017657143">
      <w:bodyDiv w:val="1"/>
      <w:marLeft w:val="0"/>
      <w:marRight w:val="0"/>
      <w:marTop w:val="0"/>
      <w:marBottom w:val="0"/>
      <w:divBdr>
        <w:top w:val="none" w:sz="0" w:space="0" w:color="auto"/>
        <w:left w:val="none" w:sz="0" w:space="0" w:color="auto"/>
        <w:bottom w:val="none" w:sz="0" w:space="0" w:color="auto"/>
        <w:right w:val="none" w:sz="0" w:space="0" w:color="auto"/>
      </w:divBdr>
    </w:div>
    <w:div w:id="1094204610">
      <w:bodyDiv w:val="1"/>
      <w:marLeft w:val="0"/>
      <w:marRight w:val="0"/>
      <w:marTop w:val="0"/>
      <w:marBottom w:val="0"/>
      <w:divBdr>
        <w:top w:val="none" w:sz="0" w:space="0" w:color="auto"/>
        <w:left w:val="none" w:sz="0" w:space="0" w:color="auto"/>
        <w:bottom w:val="none" w:sz="0" w:space="0" w:color="auto"/>
        <w:right w:val="none" w:sz="0" w:space="0" w:color="auto"/>
      </w:divBdr>
    </w:div>
    <w:div w:id="1486386765">
      <w:bodyDiv w:val="1"/>
      <w:marLeft w:val="0"/>
      <w:marRight w:val="0"/>
      <w:marTop w:val="0"/>
      <w:marBottom w:val="0"/>
      <w:divBdr>
        <w:top w:val="none" w:sz="0" w:space="0" w:color="auto"/>
        <w:left w:val="none" w:sz="0" w:space="0" w:color="auto"/>
        <w:bottom w:val="none" w:sz="0" w:space="0" w:color="auto"/>
        <w:right w:val="none" w:sz="0" w:space="0" w:color="auto"/>
      </w:divBdr>
    </w:div>
    <w:div w:id="1505625567">
      <w:bodyDiv w:val="1"/>
      <w:marLeft w:val="0"/>
      <w:marRight w:val="0"/>
      <w:marTop w:val="0"/>
      <w:marBottom w:val="0"/>
      <w:divBdr>
        <w:top w:val="none" w:sz="0" w:space="0" w:color="auto"/>
        <w:left w:val="none" w:sz="0" w:space="0" w:color="auto"/>
        <w:bottom w:val="none" w:sz="0" w:space="0" w:color="auto"/>
        <w:right w:val="none" w:sz="0" w:space="0" w:color="auto"/>
      </w:divBdr>
    </w:div>
    <w:div w:id="1679234399">
      <w:bodyDiv w:val="1"/>
      <w:marLeft w:val="0"/>
      <w:marRight w:val="0"/>
      <w:marTop w:val="0"/>
      <w:marBottom w:val="0"/>
      <w:divBdr>
        <w:top w:val="none" w:sz="0" w:space="0" w:color="auto"/>
        <w:left w:val="none" w:sz="0" w:space="0" w:color="auto"/>
        <w:bottom w:val="none" w:sz="0" w:space="0" w:color="auto"/>
        <w:right w:val="none" w:sz="0" w:space="0" w:color="auto"/>
      </w:divBdr>
    </w:div>
    <w:div w:id="18647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DanceDaysChania/" TargetMode="External"/><Relationship Id="rId4" Type="http://schemas.openxmlformats.org/officeDocument/2006/relationships/hyperlink" Target="http://danceday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369</Words>
  <Characters>2106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2017-06-21T08:38:00Z</dcterms:created>
  <dcterms:modified xsi:type="dcterms:W3CDTF">2017-07-15T18:21:00Z</dcterms:modified>
</cp:coreProperties>
</file>